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BDF17" w14:textId="3FCA4E85" w:rsidR="00F614D2" w:rsidRDefault="00F614D2" w:rsidP="00F614D2">
      <w:pPr>
        <w:rPr>
          <w:noProof/>
          <w:sz w:val="32"/>
          <w:szCs w:val="32"/>
          <w:lang w:val="en-US"/>
        </w:rPr>
      </w:pPr>
    </w:p>
    <w:p w14:paraId="4F332400" w14:textId="77F8EC1D" w:rsidR="00F614D2" w:rsidRDefault="00F614D2" w:rsidP="00F614D2">
      <w:pPr>
        <w:rPr>
          <w:noProof/>
          <w:sz w:val="32"/>
          <w:szCs w:val="32"/>
          <w:lang w:val="en-US"/>
        </w:rPr>
      </w:pPr>
    </w:p>
    <w:p w14:paraId="238705C1" w14:textId="77777777" w:rsidR="00F614D2" w:rsidRPr="00F614D2" w:rsidRDefault="00F614D2" w:rsidP="00F614D2">
      <w:pPr>
        <w:rPr>
          <w:noProof/>
          <w:sz w:val="32"/>
          <w:szCs w:val="32"/>
        </w:rPr>
      </w:pPr>
    </w:p>
    <w:p w14:paraId="64B68EFC" w14:textId="2D2959F6" w:rsidR="00F614D2" w:rsidRPr="00F614D2" w:rsidRDefault="00F614D2" w:rsidP="00F614D2">
      <w:pPr>
        <w:rPr>
          <w:b/>
          <w:bCs/>
          <w:noProof/>
          <w:sz w:val="32"/>
          <w:szCs w:val="32"/>
        </w:rPr>
      </w:pPr>
      <w:r w:rsidRPr="00F614D2">
        <w:rPr>
          <w:b/>
          <w:bCs/>
          <w:noProof/>
          <w:sz w:val="32"/>
          <w:szCs w:val="32"/>
          <w:lang w:val="en-US"/>
        </w:rPr>
        <w:t>Working Principles of JNCDAS</w:t>
      </w:r>
      <w:r w:rsidRPr="00F614D2">
        <w:rPr>
          <w:b/>
          <w:bCs/>
          <w:noProof/>
          <w:sz w:val="32"/>
          <w:szCs w:val="32"/>
        </w:rPr>
        <w:t xml:space="preserve"> In Order to Create an </w:t>
      </w:r>
      <w:r w:rsidRPr="00F614D2">
        <w:rPr>
          <w:b/>
          <w:bCs/>
          <w:noProof/>
          <w:sz w:val="32"/>
          <w:szCs w:val="32"/>
          <w:lang w:val="en-US"/>
        </w:rPr>
        <w:t>Enabling Environment</w:t>
      </w:r>
    </w:p>
    <w:p w14:paraId="4A984478" w14:textId="77777777" w:rsidR="00F614D2" w:rsidRPr="00F614D2" w:rsidRDefault="00F614D2" w:rsidP="00D947C3">
      <w:pPr>
        <w:rPr>
          <w:noProof/>
          <w:sz w:val="32"/>
          <w:szCs w:val="32"/>
        </w:rPr>
      </w:pPr>
      <w:r w:rsidRPr="00F614D2">
        <w:rPr>
          <w:noProof/>
          <w:sz w:val="32"/>
          <w:szCs w:val="32"/>
          <w:lang w:val="en-US"/>
        </w:rPr>
        <w:t>Awareness</w:t>
      </w:r>
    </w:p>
    <w:p w14:paraId="4E879126" w14:textId="77777777" w:rsidR="00F614D2" w:rsidRPr="00F614D2" w:rsidRDefault="00F614D2" w:rsidP="00F614D2">
      <w:pPr>
        <w:numPr>
          <w:ilvl w:val="1"/>
          <w:numId w:val="2"/>
        </w:numPr>
        <w:rPr>
          <w:noProof/>
          <w:sz w:val="32"/>
          <w:szCs w:val="32"/>
        </w:rPr>
      </w:pPr>
      <w:r w:rsidRPr="00F614D2">
        <w:rPr>
          <w:noProof/>
          <w:sz w:val="32"/>
          <w:szCs w:val="32"/>
          <w:lang w:val="en-US"/>
        </w:rPr>
        <w:t>Enrichment of Learning</w:t>
      </w:r>
    </w:p>
    <w:p w14:paraId="41D84BAD" w14:textId="705D3D6D" w:rsidR="00F614D2" w:rsidRPr="00F614D2" w:rsidRDefault="00F614D2" w:rsidP="00F614D2">
      <w:pPr>
        <w:numPr>
          <w:ilvl w:val="1"/>
          <w:numId w:val="2"/>
        </w:numPr>
        <w:rPr>
          <w:noProof/>
          <w:sz w:val="32"/>
          <w:szCs w:val="32"/>
        </w:rPr>
      </w:pPr>
      <w:r w:rsidRPr="00F614D2">
        <w:rPr>
          <w:noProof/>
          <w:sz w:val="32"/>
          <w:szCs w:val="32"/>
          <w:lang w:val="en-US"/>
        </w:rPr>
        <w:t>Building Synergies between stakeholder</w:t>
      </w:r>
    </w:p>
    <w:p w14:paraId="21DC02C4" w14:textId="6902A672" w:rsidR="00F614D2" w:rsidRPr="00D947C3" w:rsidRDefault="00F614D2" w:rsidP="00F614D2">
      <w:pPr>
        <w:numPr>
          <w:ilvl w:val="1"/>
          <w:numId w:val="2"/>
        </w:numPr>
        <w:rPr>
          <w:noProof/>
          <w:sz w:val="32"/>
          <w:szCs w:val="32"/>
        </w:rPr>
      </w:pPr>
      <w:r w:rsidRPr="00F614D2">
        <w:rPr>
          <w:noProof/>
          <w:sz w:val="32"/>
          <w:szCs w:val="32"/>
          <w:lang w:val="en-US"/>
        </w:rPr>
        <w:t>Grievance Redress</w:t>
      </w:r>
    </w:p>
    <w:p w14:paraId="25B864AB" w14:textId="77777777" w:rsidR="00D947C3" w:rsidRPr="00F614D2" w:rsidRDefault="00D947C3" w:rsidP="00D947C3">
      <w:pPr>
        <w:rPr>
          <w:noProof/>
          <w:sz w:val="32"/>
          <w:szCs w:val="32"/>
        </w:rPr>
      </w:pPr>
    </w:p>
    <w:p w14:paraId="559598BE" w14:textId="77777777" w:rsidR="00D947C3" w:rsidRDefault="00D947C3">
      <w:pPr>
        <w:rPr>
          <w:b/>
          <w:bCs/>
          <w:noProof/>
          <w:sz w:val="32"/>
          <w:szCs w:val="32"/>
          <w:lang w:val="en-US"/>
        </w:rPr>
      </w:pPr>
    </w:p>
    <w:p w14:paraId="264E3A5D" w14:textId="77777777" w:rsidR="00D947C3" w:rsidRDefault="00D947C3">
      <w:pPr>
        <w:rPr>
          <w:b/>
          <w:bCs/>
          <w:noProof/>
          <w:sz w:val="32"/>
          <w:szCs w:val="32"/>
          <w:lang w:val="en-US"/>
        </w:rPr>
      </w:pPr>
    </w:p>
    <w:p w14:paraId="08A54535" w14:textId="671185FD" w:rsidR="00F614D2" w:rsidRDefault="00F614D2">
      <w:pPr>
        <w:rPr>
          <w:b/>
          <w:bCs/>
          <w:i/>
          <w:iCs/>
          <w:noProof/>
          <w:sz w:val="32"/>
          <w:szCs w:val="32"/>
          <w:lang w:val="en-US"/>
        </w:rPr>
      </w:pPr>
      <w:r w:rsidRPr="00F614D2">
        <w:rPr>
          <w:b/>
          <w:bCs/>
          <w:noProof/>
          <w:sz w:val="32"/>
          <w:szCs w:val="32"/>
          <w:lang w:val="en-US"/>
        </w:rPr>
        <w:t xml:space="preserve">Activities and Initiatives: Awareness about Rights and Capabilities of </w:t>
      </w:r>
      <w:r w:rsidRPr="00F614D2">
        <w:rPr>
          <w:b/>
          <w:bCs/>
          <w:i/>
          <w:iCs/>
          <w:noProof/>
          <w:sz w:val="32"/>
          <w:szCs w:val="32"/>
          <w:lang w:val="en-US"/>
        </w:rPr>
        <w:t>Divyang</w:t>
      </w:r>
    </w:p>
    <w:p w14:paraId="0C9AC999" w14:textId="77777777" w:rsidR="00F614D2" w:rsidRPr="00F614D2" w:rsidRDefault="00F614D2" w:rsidP="00F614D2">
      <w:pPr>
        <w:numPr>
          <w:ilvl w:val="0"/>
          <w:numId w:val="3"/>
        </w:numPr>
        <w:rPr>
          <w:b/>
          <w:bCs/>
          <w:noProof/>
          <w:sz w:val="32"/>
          <w:szCs w:val="32"/>
        </w:rPr>
      </w:pPr>
      <w:r w:rsidRPr="00F614D2">
        <w:rPr>
          <w:b/>
          <w:bCs/>
          <w:noProof/>
          <w:sz w:val="32"/>
          <w:szCs w:val="32"/>
          <w:lang w:val="en-US"/>
        </w:rPr>
        <w:t>Celebration of the International Day for the Persons with Disability (IDPD) on December 3 every year</w:t>
      </w:r>
    </w:p>
    <w:p w14:paraId="29349CB2" w14:textId="77777777" w:rsidR="00F614D2" w:rsidRPr="00F614D2" w:rsidRDefault="00F614D2" w:rsidP="00F614D2">
      <w:pPr>
        <w:numPr>
          <w:ilvl w:val="0"/>
          <w:numId w:val="3"/>
        </w:numPr>
        <w:rPr>
          <w:b/>
          <w:bCs/>
          <w:noProof/>
          <w:sz w:val="32"/>
          <w:szCs w:val="32"/>
        </w:rPr>
      </w:pPr>
      <w:r w:rsidRPr="00F614D2">
        <w:rPr>
          <w:b/>
          <w:bCs/>
          <w:noProof/>
          <w:sz w:val="32"/>
          <w:szCs w:val="32"/>
          <w:lang w:val="en-US"/>
        </w:rPr>
        <w:t>Regularly organized  G.K. Competition , Debate Competition and Essay competition for the</w:t>
      </w:r>
      <w:r w:rsidRPr="00F614D2">
        <w:rPr>
          <w:b/>
          <w:bCs/>
          <w:i/>
          <w:iCs/>
          <w:noProof/>
          <w:sz w:val="32"/>
          <w:szCs w:val="32"/>
          <w:lang w:val="en-US"/>
        </w:rPr>
        <w:t xml:space="preserve"> divyang </w:t>
      </w:r>
      <w:r w:rsidRPr="00F614D2">
        <w:rPr>
          <w:b/>
          <w:bCs/>
          <w:noProof/>
          <w:sz w:val="32"/>
          <w:szCs w:val="32"/>
          <w:lang w:val="en-US"/>
        </w:rPr>
        <w:t>students </w:t>
      </w:r>
    </w:p>
    <w:p w14:paraId="626C0F49" w14:textId="77777777" w:rsidR="00F614D2" w:rsidRPr="00F614D2" w:rsidRDefault="00F614D2" w:rsidP="00F614D2">
      <w:pPr>
        <w:numPr>
          <w:ilvl w:val="0"/>
          <w:numId w:val="3"/>
        </w:numPr>
        <w:rPr>
          <w:b/>
          <w:bCs/>
          <w:noProof/>
          <w:sz w:val="32"/>
          <w:szCs w:val="32"/>
        </w:rPr>
      </w:pPr>
      <w:r w:rsidRPr="00F614D2">
        <w:rPr>
          <w:b/>
          <w:bCs/>
          <w:noProof/>
          <w:sz w:val="32"/>
          <w:szCs w:val="32"/>
          <w:lang w:val="en-US"/>
        </w:rPr>
        <w:t>Felicitation of achievers</w:t>
      </w:r>
    </w:p>
    <w:p w14:paraId="66934D51" w14:textId="77777777" w:rsidR="00F614D2" w:rsidRPr="00F614D2" w:rsidRDefault="00F614D2" w:rsidP="00F614D2">
      <w:pPr>
        <w:numPr>
          <w:ilvl w:val="0"/>
          <w:numId w:val="3"/>
        </w:numPr>
        <w:rPr>
          <w:b/>
          <w:bCs/>
          <w:noProof/>
          <w:sz w:val="32"/>
          <w:szCs w:val="32"/>
        </w:rPr>
      </w:pPr>
      <w:r w:rsidRPr="00F614D2">
        <w:rPr>
          <w:b/>
          <w:bCs/>
          <w:noProof/>
          <w:sz w:val="32"/>
          <w:szCs w:val="32"/>
          <w:lang w:val="en-US"/>
        </w:rPr>
        <w:t xml:space="preserve">Celebration of White Cane Day and Braille Day </w:t>
      </w:r>
    </w:p>
    <w:p w14:paraId="3C0A088C" w14:textId="77777777" w:rsidR="00F614D2" w:rsidRPr="00F614D2" w:rsidRDefault="00F614D2" w:rsidP="00F614D2">
      <w:pPr>
        <w:numPr>
          <w:ilvl w:val="0"/>
          <w:numId w:val="3"/>
        </w:numPr>
        <w:rPr>
          <w:b/>
          <w:bCs/>
          <w:noProof/>
          <w:sz w:val="32"/>
          <w:szCs w:val="32"/>
        </w:rPr>
      </w:pPr>
      <w:r w:rsidRPr="00F614D2">
        <w:rPr>
          <w:b/>
          <w:bCs/>
          <w:noProof/>
          <w:sz w:val="32"/>
          <w:szCs w:val="32"/>
          <w:lang w:val="en-US"/>
        </w:rPr>
        <w:t xml:space="preserve">Commemoration and Tribute to eminent Differently -abled persons </w:t>
      </w:r>
    </w:p>
    <w:p w14:paraId="2105E2F3" w14:textId="6CEE1AE6" w:rsidR="00F614D2" w:rsidRPr="00F614D2" w:rsidRDefault="00F614D2">
      <w:pPr>
        <w:rPr>
          <w:b/>
          <w:bCs/>
          <w:noProof/>
          <w:sz w:val="32"/>
          <w:szCs w:val="32"/>
        </w:rPr>
      </w:pPr>
    </w:p>
    <w:p w14:paraId="149EC212" w14:textId="164C37E4" w:rsidR="00875DED" w:rsidRDefault="00F614D2">
      <w:pPr>
        <w:rPr>
          <w:noProof/>
        </w:rPr>
      </w:pPr>
      <w:r>
        <w:rPr>
          <w:noProof/>
          <w:sz w:val="32"/>
          <w:szCs w:val="32"/>
        </w:rPr>
        <w:lastRenderedPageBreak/>
        <w:t>COMPUTER LAB AT CENTER</w:t>
      </w:r>
      <w:r>
        <w:rPr>
          <w:noProof/>
        </w:rPr>
        <w:drawing>
          <wp:inline distT="0" distB="0" distL="0" distR="0" wp14:anchorId="4C88C229" wp14:editId="258CEE55">
            <wp:extent cx="5731510" cy="2865755"/>
            <wp:effectExtent l="0" t="0" r="2540" b="0"/>
            <wp:docPr id="8" name="Picture 2" descr="C:\Users\ALOK\Downloads\IMG_20190325_161736 (1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ALOK\Downloads\IMG_20190325_161736 (1)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59654" w14:textId="77777777" w:rsidR="002415AF" w:rsidRDefault="002415AF" w:rsidP="00241420">
      <w:pPr>
        <w:rPr>
          <w:b/>
          <w:bCs/>
          <w:sz w:val="28"/>
          <w:szCs w:val="28"/>
          <w:lang w:val="en-US"/>
        </w:rPr>
      </w:pPr>
    </w:p>
    <w:p w14:paraId="0906D359" w14:textId="321CB6D8" w:rsidR="00241420" w:rsidRDefault="002415AF" w:rsidP="00241420">
      <w:pPr>
        <w:rPr>
          <w:b/>
          <w:bCs/>
          <w:sz w:val="28"/>
          <w:szCs w:val="28"/>
          <w:lang w:val="en-US"/>
        </w:rPr>
      </w:pPr>
      <w:r w:rsidRPr="002415AF">
        <w:rPr>
          <w:b/>
          <w:bCs/>
          <w:sz w:val="28"/>
          <w:szCs w:val="28"/>
          <w:lang w:val="en-US"/>
        </w:rPr>
        <w:t>Activities and Initiatives of JNCDAS: Residential facilities</w:t>
      </w:r>
    </w:p>
    <w:p w14:paraId="431D4EAA" w14:textId="77777777" w:rsidR="002415AF" w:rsidRPr="002415AF" w:rsidRDefault="002415AF" w:rsidP="002415AF">
      <w:pPr>
        <w:numPr>
          <w:ilvl w:val="0"/>
          <w:numId w:val="4"/>
        </w:numPr>
        <w:rPr>
          <w:sz w:val="28"/>
          <w:szCs w:val="28"/>
        </w:rPr>
      </w:pPr>
      <w:r w:rsidRPr="002415AF">
        <w:rPr>
          <w:sz w:val="28"/>
          <w:szCs w:val="28"/>
          <w:lang w:val="en-US"/>
        </w:rPr>
        <w:t xml:space="preserve">Admission in the </w:t>
      </w:r>
      <w:proofErr w:type="gramStart"/>
      <w:r w:rsidRPr="002415AF">
        <w:rPr>
          <w:sz w:val="28"/>
          <w:szCs w:val="28"/>
          <w:lang w:val="en-US"/>
        </w:rPr>
        <w:t>UP State</w:t>
      </w:r>
      <w:proofErr w:type="gramEnd"/>
      <w:r w:rsidRPr="002415AF">
        <w:rPr>
          <w:sz w:val="28"/>
          <w:szCs w:val="28"/>
          <w:lang w:val="en-US"/>
        </w:rPr>
        <w:t xml:space="preserve"> Government Hostel for Visually Challenged has been a successful initiative</w:t>
      </w:r>
    </w:p>
    <w:p w14:paraId="565FA746" w14:textId="77777777" w:rsidR="002415AF" w:rsidRPr="002415AF" w:rsidRDefault="002415AF" w:rsidP="002415AF">
      <w:pPr>
        <w:numPr>
          <w:ilvl w:val="0"/>
          <w:numId w:val="4"/>
        </w:numPr>
        <w:rPr>
          <w:sz w:val="28"/>
          <w:szCs w:val="28"/>
        </w:rPr>
      </w:pPr>
      <w:r w:rsidRPr="002415AF">
        <w:rPr>
          <w:sz w:val="28"/>
          <w:szCs w:val="28"/>
          <w:lang w:val="en-US"/>
        </w:rPr>
        <w:t xml:space="preserve">State Government Hostel is specially designed for the differently- abled persons </w:t>
      </w:r>
    </w:p>
    <w:p w14:paraId="2EA10844" w14:textId="77777777" w:rsidR="002415AF" w:rsidRPr="002415AF" w:rsidRDefault="002415AF" w:rsidP="002415AF">
      <w:pPr>
        <w:numPr>
          <w:ilvl w:val="0"/>
          <w:numId w:val="4"/>
        </w:numPr>
        <w:rPr>
          <w:sz w:val="28"/>
          <w:szCs w:val="28"/>
        </w:rPr>
      </w:pPr>
      <w:r w:rsidRPr="002415AF">
        <w:rPr>
          <w:sz w:val="28"/>
          <w:szCs w:val="28"/>
          <w:lang w:val="en-US"/>
        </w:rPr>
        <w:t>Residential and mess facility is available at nominal cost in the Hostel</w:t>
      </w:r>
    </w:p>
    <w:p w14:paraId="72C6D864" w14:textId="77777777" w:rsidR="002415AF" w:rsidRPr="002415AF" w:rsidRDefault="002415AF" w:rsidP="002415AF">
      <w:pPr>
        <w:numPr>
          <w:ilvl w:val="0"/>
          <w:numId w:val="4"/>
        </w:numPr>
        <w:rPr>
          <w:sz w:val="28"/>
          <w:szCs w:val="28"/>
        </w:rPr>
      </w:pPr>
      <w:r w:rsidRPr="002415AF">
        <w:rPr>
          <w:sz w:val="28"/>
          <w:szCs w:val="28"/>
          <w:lang w:val="en-US"/>
        </w:rPr>
        <w:t>All rooms are single seated</w:t>
      </w:r>
    </w:p>
    <w:p w14:paraId="51685D4D" w14:textId="77777777" w:rsidR="002415AF" w:rsidRPr="002415AF" w:rsidRDefault="002415AF" w:rsidP="002415AF">
      <w:pPr>
        <w:numPr>
          <w:ilvl w:val="0"/>
          <w:numId w:val="4"/>
        </w:numPr>
        <w:rPr>
          <w:sz w:val="28"/>
          <w:szCs w:val="28"/>
        </w:rPr>
      </w:pPr>
      <w:r w:rsidRPr="002415AF">
        <w:rPr>
          <w:sz w:val="28"/>
          <w:szCs w:val="28"/>
          <w:lang w:val="en-US"/>
        </w:rPr>
        <w:t>Each year more than 40 students get accommodation in State Government Hostel</w:t>
      </w:r>
    </w:p>
    <w:p w14:paraId="48816F63" w14:textId="0EA65487" w:rsidR="002415AF" w:rsidRPr="002415AF" w:rsidRDefault="00490496" w:rsidP="00241420">
      <w:pPr>
        <w:rPr>
          <w:b/>
          <w:bCs/>
          <w:sz w:val="28"/>
          <w:szCs w:val="28"/>
        </w:rPr>
      </w:pPr>
      <w:r w:rsidRPr="00490496">
        <w:rPr>
          <w:b/>
          <w:bCs/>
          <w:sz w:val="28"/>
          <w:szCs w:val="28"/>
          <w:lang w:val="en-US"/>
        </w:rPr>
        <w:t>Activities and Initiatives: Use of Technology for Access to Reading Material</w:t>
      </w:r>
    </w:p>
    <w:p w14:paraId="6937FFED" w14:textId="77777777" w:rsidR="00490496" w:rsidRPr="00490496" w:rsidRDefault="00490496" w:rsidP="00490496">
      <w:pPr>
        <w:numPr>
          <w:ilvl w:val="0"/>
          <w:numId w:val="5"/>
        </w:numPr>
        <w:rPr>
          <w:sz w:val="28"/>
          <w:szCs w:val="28"/>
        </w:rPr>
      </w:pPr>
      <w:r w:rsidRPr="00490496">
        <w:rPr>
          <w:sz w:val="28"/>
          <w:szCs w:val="28"/>
          <w:lang w:val="en-US"/>
        </w:rPr>
        <w:t xml:space="preserve">Lab at the Centre has 10 new computers with </w:t>
      </w:r>
      <w:proofErr w:type="spellStart"/>
      <w:r w:rsidRPr="00490496">
        <w:rPr>
          <w:sz w:val="28"/>
          <w:szCs w:val="28"/>
          <w:lang w:val="en-US"/>
        </w:rPr>
        <w:t>wifi</w:t>
      </w:r>
      <w:proofErr w:type="spellEnd"/>
      <w:r w:rsidRPr="00490496">
        <w:rPr>
          <w:sz w:val="28"/>
          <w:szCs w:val="28"/>
          <w:lang w:val="en-US"/>
        </w:rPr>
        <w:t xml:space="preserve"> and 5 scanners</w:t>
      </w:r>
    </w:p>
    <w:p w14:paraId="246226DA" w14:textId="77777777" w:rsidR="00490496" w:rsidRPr="00490496" w:rsidRDefault="00490496" w:rsidP="00490496">
      <w:pPr>
        <w:numPr>
          <w:ilvl w:val="0"/>
          <w:numId w:val="5"/>
        </w:numPr>
        <w:rPr>
          <w:sz w:val="28"/>
          <w:szCs w:val="28"/>
        </w:rPr>
      </w:pPr>
      <w:r w:rsidRPr="00490496">
        <w:rPr>
          <w:sz w:val="28"/>
          <w:szCs w:val="28"/>
          <w:lang w:val="en-US"/>
        </w:rPr>
        <w:t xml:space="preserve">screen reading soft wares </w:t>
      </w:r>
      <w:proofErr w:type="gramStart"/>
      <w:r w:rsidRPr="00490496">
        <w:rPr>
          <w:sz w:val="28"/>
          <w:szCs w:val="28"/>
          <w:lang w:val="en-US"/>
        </w:rPr>
        <w:t>( NVDA</w:t>
      </w:r>
      <w:proofErr w:type="gramEnd"/>
      <w:r w:rsidRPr="00490496">
        <w:rPr>
          <w:sz w:val="28"/>
          <w:szCs w:val="28"/>
          <w:lang w:val="en-US"/>
        </w:rPr>
        <w:t xml:space="preserve"> or Non Visual Desktop Access )</w:t>
      </w:r>
    </w:p>
    <w:p w14:paraId="6479476B" w14:textId="77777777" w:rsidR="00490496" w:rsidRPr="00490496" w:rsidRDefault="00490496" w:rsidP="00490496">
      <w:pPr>
        <w:numPr>
          <w:ilvl w:val="0"/>
          <w:numId w:val="5"/>
        </w:numPr>
        <w:rPr>
          <w:sz w:val="28"/>
          <w:szCs w:val="28"/>
        </w:rPr>
      </w:pPr>
      <w:r w:rsidRPr="00490496">
        <w:rPr>
          <w:sz w:val="28"/>
          <w:szCs w:val="28"/>
          <w:lang w:val="en-US"/>
        </w:rPr>
        <w:t>E-books (digital E- learning material was acquired from other resource centers)</w:t>
      </w:r>
    </w:p>
    <w:p w14:paraId="1BB5C5FD" w14:textId="77777777" w:rsidR="00490496" w:rsidRPr="00490496" w:rsidRDefault="00490496" w:rsidP="00490496">
      <w:pPr>
        <w:numPr>
          <w:ilvl w:val="0"/>
          <w:numId w:val="5"/>
        </w:numPr>
        <w:rPr>
          <w:sz w:val="28"/>
          <w:szCs w:val="28"/>
        </w:rPr>
      </w:pPr>
      <w:r w:rsidRPr="00490496">
        <w:rPr>
          <w:sz w:val="28"/>
          <w:szCs w:val="28"/>
          <w:lang w:val="en-US"/>
        </w:rPr>
        <w:t>There are 392 e- book in 12 different subjects</w:t>
      </w:r>
    </w:p>
    <w:p w14:paraId="277946E4" w14:textId="77777777" w:rsidR="00490496" w:rsidRPr="00490496" w:rsidRDefault="00490496" w:rsidP="00490496">
      <w:pPr>
        <w:numPr>
          <w:ilvl w:val="0"/>
          <w:numId w:val="5"/>
        </w:numPr>
        <w:rPr>
          <w:sz w:val="28"/>
          <w:szCs w:val="28"/>
        </w:rPr>
      </w:pPr>
      <w:r w:rsidRPr="00490496">
        <w:rPr>
          <w:sz w:val="28"/>
          <w:szCs w:val="28"/>
          <w:lang w:val="en-US"/>
        </w:rPr>
        <w:t xml:space="preserve"> Also, Braille books available at Central Library of the University</w:t>
      </w:r>
    </w:p>
    <w:p w14:paraId="731F468A" w14:textId="77777777" w:rsidR="00C55F04" w:rsidRDefault="00C55F04" w:rsidP="00C55F04">
      <w:pPr>
        <w:rPr>
          <w:b/>
          <w:bCs/>
          <w:sz w:val="28"/>
          <w:szCs w:val="28"/>
          <w:lang w:val="en-US"/>
        </w:rPr>
      </w:pPr>
    </w:p>
    <w:p w14:paraId="1CAF4712" w14:textId="339B97E7" w:rsidR="00C55F04" w:rsidRPr="00C55F04" w:rsidRDefault="00C55F04" w:rsidP="00C55F04">
      <w:pPr>
        <w:rPr>
          <w:b/>
          <w:bCs/>
          <w:sz w:val="28"/>
          <w:szCs w:val="28"/>
          <w:lang w:val="en-US"/>
        </w:rPr>
      </w:pPr>
      <w:r w:rsidRPr="00C55F04">
        <w:rPr>
          <w:b/>
          <w:bCs/>
          <w:sz w:val="28"/>
          <w:szCs w:val="28"/>
          <w:lang w:val="en-US"/>
        </w:rPr>
        <w:lastRenderedPageBreak/>
        <w:t xml:space="preserve">White Cane Day </w:t>
      </w:r>
      <w:proofErr w:type="gramStart"/>
      <w:r w:rsidRPr="00C55F04">
        <w:rPr>
          <w:b/>
          <w:bCs/>
          <w:sz w:val="28"/>
          <w:szCs w:val="28"/>
          <w:lang w:val="en-US"/>
        </w:rPr>
        <w:t>( 2018</w:t>
      </w:r>
      <w:proofErr w:type="gramEnd"/>
      <w:r w:rsidRPr="00C55F04">
        <w:rPr>
          <w:b/>
          <w:bCs/>
          <w:sz w:val="28"/>
          <w:szCs w:val="28"/>
          <w:lang w:val="en-US"/>
        </w:rPr>
        <w:t>): Inauguration of Newly Acquired ICT Infrastructure</w:t>
      </w:r>
    </w:p>
    <w:p w14:paraId="3443A946" w14:textId="182D482E" w:rsidR="00490496" w:rsidRDefault="00C55F04" w:rsidP="00241420">
      <w:pPr>
        <w:rPr>
          <w:b/>
          <w:bCs/>
          <w:sz w:val="28"/>
          <w:szCs w:val="28"/>
          <w:lang w:val="en-US"/>
        </w:rPr>
      </w:pPr>
      <w:r w:rsidRPr="00241420">
        <w:rPr>
          <w:noProof/>
        </w:rPr>
        <w:drawing>
          <wp:inline distT="0" distB="0" distL="0" distR="0" wp14:anchorId="1C36C7E8" wp14:editId="7C9FD5C9">
            <wp:extent cx="4038600" cy="3028950"/>
            <wp:effectExtent l="0" t="0" r="0" b="0"/>
            <wp:docPr id="1027" name="Picture 3" descr="C:\Users\ALOK\Downloads\IMG_20181015_152953_HDR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LOK\Downloads\IMG_20181015_152953_HDR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BE3D0E" w14:textId="10891724" w:rsidR="00241420" w:rsidRDefault="00241420" w:rsidP="00241420">
      <w:pPr>
        <w:rPr>
          <w:noProof/>
        </w:rPr>
      </w:pPr>
    </w:p>
    <w:p w14:paraId="36414A34" w14:textId="714FBB9B" w:rsidR="00241420" w:rsidRDefault="00241420" w:rsidP="00241420"/>
    <w:p w14:paraId="1ADD1E94" w14:textId="49FECBB2" w:rsidR="00241420" w:rsidRPr="00DD1CFB" w:rsidRDefault="00DD1CFB" w:rsidP="00241420">
      <w:pPr>
        <w:rPr>
          <w:b/>
          <w:bCs/>
          <w:sz w:val="32"/>
          <w:szCs w:val="32"/>
        </w:rPr>
      </w:pPr>
      <w:r w:rsidRPr="00DD1CFB">
        <w:rPr>
          <w:b/>
          <w:bCs/>
          <w:sz w:val="32"/>
          <w:szCs w:val="32"/>
          <w:lang w:val="en-US"/>
        </w:rPr>
        <w:t xml:space="preserve">International Day </w:t>
      </w:r>
      <w:proofErr w:type="gramStart"/>
      <w:r w:rsidRPr="00DD1CFB">
        <w:rPr>
          <w:b/>
          <w:bCs/>
          <w:sz w:val="32"/>
          <w:szCs w:val="32"/>
          <w:lang w:val="en-US"/>
        </w:rPr>
        <w:t>For</w:t>
      </w:r>
      <w:proofErr w:type="gramEnd"/>
      <w:r w:rsidRPr="00DD1CFB">
        <w:rPr>
          <w:b/>
          <w:bCs/>
          <w:sz w:val="32"/>
          <w:szCs w:val="32"/>
          <w:lang w:val="en-US"/>
        </w:rPr>
        <w:t xml:space="preserve"> Persons with Disability Function, 2018</w:t>
      </w:r>
    </w:p>
    <w:p w14:paraId="5C26EFFD" w14:textId="31899607" w:rsidR="00241420" w:rsidRDefault="00DD1CFB" w:rsidP="00241420">
      <w:r>
        <w:rPr>
          <w:noProof/>
        </w:rPr>
        <w:drawing>
          <wp:inline distT="0" distB="0" distL="0" distR="0" wp14:anchorId="24159373" wp14:editId="05189609">
            <wp:extent cx="2833613" cy="3019425"/>
            <wp:effectExtent l="0" t="0" r="5080" b="0"/>
            <wp:docPr id="4" name="Picture 3" descr="C:\Users\ALOK\Downloads\IMG-20181203-WA003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LOK\Downloads\IMG-20181203-WA0035.jpg"/>
                    <pic:cNvPicPr>
                      <a:picLocks noGrp="1"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88" cy="3048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1CFB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933ECB" wp14:editId="5D6D47EA">
            <wp:extent cx="2771775" cy="2669378"/>
            <wp:effectExtent l="0" t="0" r="0" b="0"/>
            <wp:docPr id="1026" name="Picture 2" descr="C:\Users\ALOK\Downloads\IMG-20181203-WA00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LOK\Downloads\IMG-20181203-WA0015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78" cy="2688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04205" w14:textId="1CBC7EE4" w:rsidR="00241420" w:rsidRDefault="00241420" w:rsidP="00241420"/>
    <w:p w14:paraId="065CAF8C" w14:textId="595A5F8A" w:rsidR="007B2CF0" w:rsidRDefault="007B2CF0" w:rsidP="00241420"/>
    <w:p w14:paraId="7B1005E0" w14:textId="30BE4CED" w:rsidR="007B2CF0" w:rsidRDefault="007B2CF0" w:rsidP="00241420"/>
    <w:p w14:paraId="0F99DEF7" w14:textId="1D0B6C6B" w:rsidR="007B2CF0" w:rsidRDefault="007B2CF0" w:rsidP="00241420"/>
    <w:p w14:paraId="5A4B11AC" w14:textId="0CF1D44C" w:rsidR="007B2CF0" w:rsidRPr="007B2CF0" w:rsidRDefault="007B2CF0" w:rsidP="00241420">
      <w:pPr>
        <w:rPr>
          <w:sz w:val="32"/>
          <w:szCs w:val="32"/>
        </w:rPr>
      </w:pPr>
    </w:p>
    <w:p w14:paraId="346A0ECC" w14:textId="00A2A479" w:rsidR="007B2CF0" w:rsidRPr="007B2CF0" w:rsidRDefault="007B2CF0" w:rsidP="00241420">
      <w:pPr>
        <w:rPr>
          <w:sz w:val="32"/>
          <w:szCs w:val="32"/>
        </w:rPr>
      </w:pPr>
      <w:r w:rsidRPr="007B2CF0">
        <w:rPr>
          <w:sz w:val="32"/>
          <w:szCs w:val="32"/>
        </w:rPr>
        <w:t>Media Reports</w:t>
      </w:r>
    </w:p>
    <w:p w14:paraId="61A20DA7" w14:textId="1CAB00FC" w:rsidR="00880BF1" w:rsidRDefault="007B2CF0" w:rsidP="00241420">
      <w:pPr>
        <w:rPr>
          <w:b/>
          <w:bCs/>
          <w:sz w:val="32"/>
          <w:szCs w:val="32"/>
          <w:lang w:val="en-US"/>
        </w:rPr>
      </w:pPr>
      <w:r w:rsidRPr="007B2CF0">
        <w:rPr>
          <w:b/>
          <w:bCs/>
          <w:sz w:val="32"/>
          <w:szCs w:val="32"/>
        </w:rPr>
        <w:drawing>
          <wp:inline distT="0" distB="0" distL="0" distR="0" wp14:anchorId="353DC987" wp14:editId="2465B57B">
            <wp:extent cx="2609850" cy="3447836"/>
            <wp:effectExtent l="0" t="0" r="0" b="635"/>
            <wp:docPr id="2051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69" cy="346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B2C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30FD69" wp14:editId="56D83BEB">
            <wp:extent cx="2790825" cy="2831272"/>
            <wp:effectExtent l="0" t="0" r="0" b="7620"/>
            <wp:docPr id="2050" name="Picture 2" descr="G:\scan00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scan0002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37" cy="2838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2EBEE" w14:textId="5857FC57" w:rsidR="007B2CF0" w:rsidRDefault="007B2CF0" w:rsidP="00241420">
      <w:pPr>
        <w:rPr>
          <w:b/>
          <w:bCs/>
          <w:sz w:val="32"/>
          <w:szCs w:val="32"/>
          <w:lang w:val="en-US"/>
        </w:rPr>
      </w:pPr>
      <w:r w:rsidRPr="007B2CF0">
        <w:rPr>
          <w:b/>
          <w:bCs/>
          <w:sz w:val="32"/>
          <w:szCs w:val="32"/>
        </w:rPr>
        <w:drawing>
          <wp:inline distT="0" distB="0" distL="0" distR="0" wp14:anchorId="498DBA7E" wp14:editId="1571819E">
            <wp:extent cx="1663700" cy="4486275"/>
            <wp:effectExtent l="0" t="0" r="0" b="9525"/>
            <wp:docPr id="3075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01" cy="448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B2CF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A1B2AC" wp14:editId="57F10934">
            <wp:extent cx="2653771" cy="3238500"/>
            <wp:effectExtent l="0" t="0" r="0" b="0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70" cy="324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21E2E5" w14:textId="20F2A99E" w:rsidR="00241420" w:rsidRPr="00241420" w:rsidRDefault="00241420" w:rsidP="00241420">
      <w:pPr>
        <w:rPr>
          <w:b/>
          <w:bCs/>
          <w:sz w:val="32"/>
          <w:szCs w:val="32"/>
        </w:rPr>
      </w:pPr>
      <w:r w:rsidRPr="00241420">
        <w:rPr>
          <w:b/>
          <w:bCs/>
          <w:sz w:val="32"/>
          <w:szCs w:val="32"/>
          <w:lang w:val="en-US"/>
        </w:rPr>
        <w:lastRenderedPageBreak/>
        <w:t xml:space="preserve">Felicitating Prof. </w:t>
      </w:r>
      <w:proofErr w:type="spellStart"/>
      <w:r w:rsidRPr="00241420">
        <w:rPr>
          <w:b/>
          <w:bCs/>
          <w:sz w:val="32"/>
          <w:szCs w:val="32"/>
          <w:lang w:val="en-US"/>
        </w:rPr>
        <w:t>Siddhnath</w:t>
      </w:r>
      <w:proofErr w:type="spellEnd"/>
      <w:r w:rsidRPr="00241420">
        <w:rPr>
          <w:b/>
          <w:bCs/>
          <w:sz w:val="32"/>
          <w:szCs w:val="32"/>
          <w:lang w:val="en-US"/>
        </w:rPr>
        <w:t xml:space="preserve"> (Head, Law Department) on Lifetime Achievement, 2017</w:t>
      </w:r>
    </w:p>
    <w:p w14:paraId="02FE5000" w14:textId="77777777" w:rsidR="00241420" w:rsidRDefault="00241420" w:rsidP="00241420"/>
    <w:p w14:paraId="1DBDA082" w14:textId="4AE66004" w:rsidR="00241420" w:rsidRPr="00241420" w:rsidRDefault="00241420" w:rsidP="00241420">
      <w:r w:rsidRPr="00241420">
        <w:rPr>
          <w:noProof/>
        </w:rPr>
        <w:drawing>
          <wp:inline distT="0" distB="0" distL="0" distR="0" wp14:anchorId="36828BCA" wp14:editId="23BE501E">
            <wp:extent cx="5731510" cy="3223895"/>
            <wp:effectExtent l="0" t="0" r="2540" b="0"/>
            <wp:docPr id="3074" name="Picture 2" descr="E:\ALOK\Downloads\IMG_20171204_15360897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ALOK\Downloads\IMG_20171204_153608974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1420" w:rsidRPr="002414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74417"/>
    <w:multiLevelType w:val="hybridMultilevel"/>
    <w:tmpl w:val="F5DE0E32"/>
    <w:lvl w:ilvl="0" w:tplc="F72CF8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54E9E9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984C3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EE74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1C86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105C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5EBBA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08F08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0641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483D05A7"/>
    <w:multiLevelType w:val="hybridMultilevel"/>
    <w:tmpl w:val="F4B426F4"/>
    <w:lvl w:ilvl="0" w:tplc="A91AFB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7CFE6C">
      <w:numFmt w:val="none"/>
      <w:lvlText w:val=""/>
      <w:lvlJc w:val="left"/>
      <w:pPr>
        <w:tabs>
          <w:tab w:val="num" w:pos="360"/>
        </w:tabs>
      </w:pPr>
    </w:lvl>
    <w:lvl w:ilvl="2" w:tplc="1EF86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C1813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3C1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1C1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CECD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2AB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783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AEA05F4"/>
    <w:multiLevelType w:val="hybridMultilevel"/>
    <w:tmpl w:val="23A02650"/>
    <w:lvl w:ilvl="0" w:tplc="5678ABA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B808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5A60F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F8240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FE99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601B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06C3B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9697C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743E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63B26842"/>
    <w:multiLevelType w:val="hybridMultilevel"/>
    <w:tmpl w:val="D37CB2A4"/>
    <w:lvl w:ilvl="0" w:tplc="EFB214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8CE64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C46A0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F0C08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9C27F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19CAE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DA3E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6689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C681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65F23F1F"/>
    <w:multiLevelType w:val="hybridMultilevel"/>
    <w:tmpl w:val="968626C2"/>
    <w:lvl w:ilvl="0" w:tplc="3C866D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508A9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EB0BC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0870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5C77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A27FD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8C5F7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6290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54A8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DED"/>
    <w:rsid w:val="001022F3"/>
    <w:rsid w:val="00241420"/>
    <w:rsid w:val="002415AF"/>
    <w:rsid w:val="00490496"/>
    <w:rsid w:val="007B2CF0"/>
    <w:rsid w:val="00875DED"/>
    <w:rsid w:val="00880BF1"/>
    <w:rsid w:val="00C55F04"/>
    <w:rsid w:val="00D947C3"/>
    <w:rsid w:val="00DD1CFB"/>
    <w:rsid w:val="00F6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ABF81"/>
  <w15:chartTrackingRefBased/>
  <w15:docId w15:val="{E31976AA-0A1C-419D-9522-38DEB4BFA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4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2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3062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68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980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93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6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4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163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591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63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96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5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1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3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9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92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00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55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86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85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0617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7154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1909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3511">
          <w:marLeft w:val="432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11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04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35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12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02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9</cp:revision>
  <dcterms:created xsi:type="dcterms:W3CDTF">2021-02-08T10:15:00Z</dcterms:created>
  <dcterms:modified xsi:type="dcterms:W3CDTF">2021-02-08T10:51:00Z</dcterms:modified>
</cp:coreProperties>
</file>